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3E" w:rsidRDefault="00954E3E"/>
    <w:tbl>
      <w:tblPr>
        <w:tblW w:w="14709" w:type="dxa"/>
        <w:tblInd w:w="-284" w:type="dxa"/>
        <w:tblLook w:val="01E0" w:firstRow="1" w:lastRow="1" w:firstColumn="1" w:lastColumn="1" w:noHBand="0" w:noVBand="0"/>
      </w:tblPr>
      <w:tblGrid>
        <w:gridCol w:w="4968"/>
        <w:gridCol w:w="9741"/>
      </w:tblGrid>
      <w:tr w:rsidR="00AA1B99" w:rsidRPr="00B87EFE" w:rsidTr="001C25A0">
        <w:trPr>
          <w:trHeight w:val="318"/>
        </w:trPr>
        <w:tc>
          <w:tcPr>
            <w:tcW w:w="14709" w:type="dxa"/>
            <w:gridSpan w:val="2"/>
            <w:shd w:val="clear" w:color="auto" w:fill="auto"/>
          </w:tcPr>
          <w:p w:rsidR="00BA332F" w:rsidRPr="001A6458" w:rsidRDefault="00BA332F" w:rsidP="00BA332F">
            <w:pPr>
              <w:pStyle w:val="western"/>
              <w:spacing w:before="0" w:beforeAutospacing="0" w:after="0" w:afterAutospacing="0"/>
              <w:ind w:right="110"/>
              <w:jc w:val="center"/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1A6458">
              <w:rPr>
                <w:b/>
                <w:i/>
                <w:color w:val="FF0000"/>
                <w:sz w:val="24"/>
                <w:szCs w:val="24"/>
                <w:u w:val="single"/>
              </w:rPr>
              <w:t>Бланк организации, угловой штам</w:t>
            </w:r>
            <w:r w:rsidR="001A6458" w:rsidRPr="001A6458">
              <w:rPr>
                <w:b/>
                <w:i/>
                <w:color w:val="FF0000"/>
                <w:sz w:val="24"/>
                <w:szCs w:val="24"/>
                <w:u w:val="single"/>
              </w:rPr>
              <w:t>п, реквизиты, контактные данные</w:t>
            </w:r>
          </w:p>
          <w:p w:rsidR="00AA1B99" w:rsidRPr="00B87EFE" w:rsidRDefault="00AA1B99" w:rsidP="008E0008">
            <w:pPr>
              <w:pStyle w:val="western"/>
              <w:spacing w:before="0" w:beforeAutospacing="0" w:after="0" w:afterAutospacing="0"/>
              <w:ind w:right="110"/>
              <w:jc w:val="center"/>
              <w:rPr>
                <w:i/>
                <w:sz w:val="24"/>
                <w:szCs w:val="24"/>
                <w:u w:val="single"/>
              </w:rPr>
            </w:pPr>
          </w:p>
        </w:tc>
      </w:tr>
      <w:tr w:rsidR="00AA1B99" w:rsidRPr="00483853" w:rsidTr="001C25A0">
        <w:trPr>
          <w:trHeight w:val="436"/>
        </w:trPr>
        <w:tc>
          <w:tcPr>
            <w:tcW w:w="4968" w:type="dxa"/>
            <w:shd w:val="clear" w:color="auto" w:fill="auto"/>
          </w:tcPr>
          <w:p w:rsidR="00AA1B99" w:rsidRPr="00483853" w:rsidRDefault="00AA1B99" w:rsidP="004B4422">
            <w:pPr>
              <w:ind w:right="110"/>
              <w:rPr>
                <w:sz w:val="24"/>
                <w:szCs w:val="24"/>
              </w:rPr>
            </w:pPr>
            <w:r w:rsidRPr="00483853">
              <w:rPr>
                <w:i/>
                <w:sz w:val="24"/>
                <w:szCs w:val="24"/>
              </w:rPr>
              <w:t>от</w:t>
            </w:r>
            <w:r w:rsidRPr="00483853">
              <w:rPr>
                <w:sz w:val="24"/>
                <w:szCs w:val="24"/>
              </w:rPr>
              <w:t xml:space="preserve">________________ </w:t>
            </w:r>
            <w:r w:rsidRPr="00483853">
              <w:rPr>
                <w:i/>
                <w:sz w:val="24"/>
                <w:szCs w:val="24"/>
              </w:rPr>
              <w:t xml:space="preserve"> №</w:t>
            </w:r>
            <w:r w:rsidRPr="00483853">
              <w:rPr>
                <w:sz w:val="24"/>
                <w:szCs w:val="24"/>
              </w:rPr>
              <w:t xml:space="preserve"> _______________</w:t>
            </w:r>
          </w:p>
        </w:tc>
        <w:tc>
          <w:tcPr>
            <w:tcW w:w="9741" w:type="dxa"/>
            <w:shd w:val="clear" w:color="auto" w:fill="auto"/>
          </w:tcPr>
          <w:p w:rsidR="00AA1B99" w:rsidRPr="00483853" w:rsidRDefault="00AA1B99" w:rsidP="00882B9B">
            <w:pPr>
              <w:tabs>
                <w:tab w:val="right" w:pos="5004"/>
              </w:tabs>
              <w:ind w:left="708" w:right="110"/>
              <w:jc w:val="right"/>
              <w:rPr>
                <w:sz w:val="24"/>
                <w:szCs w:val="24"/>
              </w:rPr>
            </w:pPr>
            <w:r w:rsidRPr="00483853">
              <w:rPr>
                <w:sz w:val="24"/>
                <w:szCs w:val="24"/>
              </w:rPr>
              <w:t>АО «МУРМАНСКИЙ МОРСКОЙ РЫБНЫЙ ПОРТ»</w:t>
            </w:r>
          </w:p>
          <w:p w:rsidR="00AA1B99" w:rsidRPr="00483853" w:rsidRDefault="0071717E" w:rsidP="004B4422">
            <w:pPr>
              <w:tabs>
                <w:tab w:val="right" w:pos="5004"/>
              </w:tabs>
              <w:ind w:left="708" w:right="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ЗАЯВКА</w:t>
            </w:r>
          </w:p>
        </w:tc>
      </w:tr>
    </w:tbl>
    <w:p w:rsidR="00CA3D9F" w:rsidRPr="006D647F" w:rsidRDefault="00CA3D9F" w:rsidP="00844067">
      <w:pPr>
        <w:spacing w:line="276" w:lineRule="auto"/>
        <w:ind w:right="11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9826A" wp14:editId="07DCC952">
                <wp:simplePos x="0" y="0"/>
                <wp:positionH relativeFrom="column">
                  <wp:posOffset>7319645</wp:posOffset>
                </wp:positionH>
                <wp:positionV relativeFrom="paragraph">
                  <wp:posOffset>-3809</wp:posOffset>
                </wp:positionV>
                <wp:extent cx="171450" cy="171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3402E" id="Прямоугольник 2" o:spid="_x0000_s1026" style="position:absolute;margin-left:576.35pt;margin-top:-.3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" fillcolor="white [3201]" strokecolor="black [3200]" strokeweight="1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5FFCC" wp14:editId="0E031C37">
                <wp:simplePos x="0" y="0"/>
                <wp:positionH relativeFrom="column">
                  <wp:posOffset>6910070</wp:posOffset>
                </wp:positionH>
                <wp:positionV relativeFrom="paragraph">
                  <wp:posOffset>-3809</wp:posOffset>
                </wp:positionV>
                <wp:extent cx="171450" cy="1714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561CF" id="Прямоугольник 1" o:spid="_x0000_s1026" style="position:absolute;margin-left:544.1pt;margin-top:-.3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" fillcolor="white [3201]" strokecolor="black [3200]" strokeweight="1pt"/>
            </w:pict>
          </mc:Fallback>
        </mc:AlternateContent>
      </w:r>
      <w:r w:rsidR="00844067">
        <w:rPr>
          <w:b/>
          <w:sz w:val="24"/>
          <w:szCs w:val="24"/>
        </w:rPr>
        <w:t xml:space="preserve">                          </w:t>
      </w:r>
      <w:r w:rsidR="006D647F" w:rsidRPr="006D647F">
        <w:rPr>
          <w:b/>
          <w:sz w:val="24"/>
          <w:szCs w:val="24"/>
        </w:rPr>
        <w:t>на оформление пропуска для про</w:t>
      </w:r>
      <w:r w:rsidR="00E870D9">
        <w:rPr>
          <w:b/>
          <w:sz w:val="24"/>
          <w:szCs w:val="24"/>
        </w:rPr>
        <w:t>ез</w:t>
      </w:r>
      <w:r w:rsidR="006D647F" w:rsidRPr="006D647F">
        <w:rPr>
          <w:b/>
          <w:sz w:val="24"/>
          <w:szCs w:val="24"/>
        </w:rPr>
        <w:t xml:space="preserve">да на территорию порта, </w:t>
      </w:r>
      <w:r w:rsidR="00844067">
        <w:rPr>
          <w:b/>
          <w:sz w:val="24"/>
          <w:szCs w:val="24"/>
        </w:rPr>
        <w:t>ПУНКТА</w:t>
      </w:r>
      <w:r w:rsidR="006D647F" w:rsidRPr="006D647F">
        <w:rPr>
          <w:b/>
          <w:sz w:val="24"/>
          <w:szCs w:val="24"/>
        </w:rPr>
        <w:t xml:space="preserve"> </w:t>
      </w:r>
      <w:r w:rsidR="00844067">
        <w:rPr>
          <w:b/>
          <w:sz w:val="24"/>
          <w:szCs w:val="24"/>
        </w:rPr>
        <w:t>ПРОПУСКА</w:t>
      </w:r>
      <w:r w:rsidR="006D647F" w:rsidRPr="006D647F">
        <w:rPr>
          <w:b/>
          <w:sz w:val="24"/>
          <w:szCs w:val="24"/>
        </w:rPr>
        <w:tab/>
        <w:t xml:space="preserve">/  </w:t>
      </w:r>
      <w:r w:rsidR="006D647F" w:rsidRPr="006D647F">
        <w:rPr>
          <w:b/>
          <w:sz w:val="24"/>
          <w:szCs w:val="24"/>
        </w:rPr>
        <w:tab/>
      </w:r>
    </w:p>
    <w:p w:rsidR="006D647F" w:rsidRPr="006D647F" w:rsidRDefault="006D647F" w:rsidP="006D647F">
      <w:pPr>
        <w:spacing w:line="276" w:lineRule="auto"/>
        <w:jc w:val="center"/>
        <w:rPr>
          <w:b/>
          <w:sz w:val="16"/>
          <w:szCs w:val="16"/>
        </w:rPr>
      </w:pPr>
      <w:r w:rsidRPr="006D647F">
        <w:rPr>
          <w:b/>
          <w:sz w:val="24"/>
          <w:szCs w:val="24"/>
        </w:rPr>
        <w:tab/>
      </w:r>
      <w:r w:rsidRPr="006D647F">
        <w:rPr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3D9F"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 xml:space="preserve"> </w:t>
      </w:r>
      <w:r w:rsidRPr="006D647F">
        <w:rPr>
          <w:b/>
          <w:sz w:val="12"/>
          <w:szCs w:val="12"/>
        </w:rPr>
        <w:t xml:space="preserve"> </w:t>
      </w:r>
      <w:r>
        <w:rPr>
          <w:b/>
          <w:sz w:val="16"/>
          <w:szCs w:val="16"/>
        </w:rPr>
        <w:t xml:space="preserve">ДА     </w:t>
      </w:r>
      <w:r w:rsidR="00CA3D9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</w:t>
      </w:r>
      <w:r w:rsidRPr="006D647F">
        <w:rPr>
          <w:b/>
          <w:sz w:val="16"/>
          <w:szCs w:val="16"/>
        </w:rPr>
        <w:t xml:space="preserve">  НЕТ</w:t>
      </w:r>
    </w:p>
    <w:p w:rsidR="00AA1B99" w:rsidRPr="00483853" w:rsidRDefault="006D647F" w:rsidP="006D647F">
      <w:pPr>
        <w:ind w:right="110"/>
        <w:jc w:val="center"/>
        <w:rPr>
          <w:sz w:val="16"/>
          <w:szCs w:val="16"/>
        </w:rPr>
      </w:pPr>
      <w:r w:rsidRPr="006D647F">
        <w:rPr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a"/>
        <w:tblW w:w="1485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1699"/>
        <w:gridCol w:w="3950"/>
        <w:gridCol w:w="3930"/>
        <w:gridCol w:w="4645"/>
      </w:tblGrid>
      <w:tr w:rsidR="00882B9B" w:rsidRPr="00483853" w:rsidTr="001C25A0">
        <w:tc>
          <w:tcPr>
            <w:tcW w:w="2326" w:type="dxa"/>
            <w:gridSpan w:val="2"/>
          </w:tcPr>
          <w:p w:rsidR="00882B9B" w:rsidRPr="00483853" w:rsidRDefault="00882B9B" w:rsidP="00901CD7">
            <w:pPr>
              <w:rPr>
                <w:sz w:val="24"/>
                <w:szCs w:val="24"/>
              </w:rPr>
            </w:pPr>
            <w:r w:rsidRPr="00483853">
              <w:rPr>
                <w:sz w:val="24"/>
                <w:szCs w:val="24"/>
              </w:rPr>
              <w:t>Прошу оформить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882B9B" w:rsidRPr="00483853" w:rsidRDefault="00882B9B" w:rsidP="00901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:rsidR="00882B9B" w:rsidRPr="00483853" w:rsidRDefault="00882B9B" w:rsidP="00882B9B">
            <w:pPr>
              <w:rPr>
                <w:sz w:val="28"/>
                <w:szCs w:val="28"/>
              </w:rPr>
            </w:pPr>
            <w:r w:rsidRPr="00483853">
              <w:rPr>
                <w:sz w:val="24"/>
                <w:szCs w:val="24"/>
              </w:rPr>
              <w:t xml:space="preserve">транспортный пропуск на </w:t>
            </w:r>
            <w:r w:rsidRPr="00483853">
              <w:rPr>
                <w:i/>
                <w:sz w:val="24"/>
                <w:szCs w:val="24"/>
              </w:rPr>
              <w:t>(до</w:t>
            </w:r>
            <w:r w:rsidRPr="00483853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882B9B" w:rsidRPr="00483853" w:rsidRDefault="00882B9B" w:rsidP="00901CD7">
            <w:pPr>
              <w:jc w:val="center"/>
              <w:rPr>
                <w:sz w:val="28"/>
                <w:szCs w:val="28"/>
              </w:rPr>
            </w:pPr>
          </w:p>
        </w:tc>
      </w:tr>
      <w:tr w:rsidR="00882B9B" w:rsidRPr="00483853" w:rsidTr="001C25A0">
        <w:trPr>
          <w:trHeight w:val="249"/>
        </w:trPr>
        <w:tc>
          <w:tcPr>
            <w:tcW w:w="2326" w:type="dxa"/>
            <w:gridSpan w:val="2"/>
          </w:tcPr>
          <w:p w:rsidR="00882B9B" w:rsidRPr="00483853" w:rsidRDefault="00882B9B" w:rsidP="00901C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</w:tcPr>
          <w:p w:rsidR="00882B9B" w:rsidRPr="00483853" w:rsidRDefault="00882B9B" w:rsidP="001A7A0A">
            <w:pPr>
              <w:jc w:val="center"/>
              <w:rPr>
                <w:sz w:val="16"/>
                <w:szCs w:val="16"/>
              </w:rPr>
            </w:pPr>
            <w:r w:rsidRPr="00483853">
              <w:rPr>
                <w:i/>
                <w:sz w:val="28"/>
                <w:szCs w:val="28"/>
                <w:vertAlign w:val="superscript"/>
              </w:rPr>
              <w:t xml:space="preserve">(разовый, </w:t>
            </w:r>
            <w:r w:rsidR="001A7A0A" w:rsidRPr="00483853">
              <w:rPr>
                <w:i/>
                <w:sz w:val="28"/>
                <w:szCs w:val="28"/>
                <w:vertAlign w:val="superscript"/>
              </w:rPr>
              <w:t>постоянный</w:t>
            </w:r>
            <w:r w:rsidRPr="00483853">
              <w:rPr>
                <w:i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930" w:type="dxa"/>
          </w:tcPr>
          <w:p w:rsidR="00882B9B" w:rsidRPr="00483853" w:rsidRDefault="00882B9B" w:rsidP="00901C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5" w:type="dxa"/>
            <w:tcBorders>
              <w:top w:val="single" w:sz="4" w:space="0" w:color="auto"/>
            </w:tcBorders>
          </w:tcPr>
          <w:p w:rsidR="00882B9B" w:rsidRPr="00483853" w:rsidRDefault="00882B9B" w:rsidP="00901CD7">
            <w:pPr>
              <w:jc w:val="center"/>
              <w:rPr>
                <w:sz w:val="16"/>
                <w:szCs w:val="16"/>
              </w:rPr>
            </w:pPr>
            <w:r w:rsidRPr="00483853">
              <w:rPr>
                <w:i/>
                <w:sz w:val="28"/>
                <w:szCs w:val="28"/>
                <w:vertAlign w:val="superscript"/>
              </w:rPr>
              <w:t>(срок, период)</w:t>
            </w:r>
          </w:p>
        </w:tc>
      </w:tr>
      <w:tr w:rsidR="00882B9B" w:rsidRPr="00483853" w:rsidTr="001C25A0">
        <w:tc>
          <w:tcPr>
            <w:tcW w:w="627" w:type="dxa"/>
          </w:tcPr>
          <w:p w:rsidR="00882B9B" w:rsidRPr="00483853" w:rsidRDefault="00882B9B" w:rsidP="00901CD7">
            <w:pPr>
              <w:jc w:val="center"/>
              <w:rPr>
                <w:sz w:val="24"/>
                <w:szCs w:val="24"/>
              </w:rPr>
            </w:pPr>
            <w:r w:rsidRPr="00483853">
              <w:rPr>
                <w:sz w:val="24"/>
                <w:szCs w:val="24"/>
              </w:rPr>
              <w:t>для</w:t>
            </w:r>
          </w:p>
        </w:tc>
        <w:tc>
          <w:tcPr>
            <w:tcW w:w="14224" w:type="dxa"/>
            <w:gridSpan w:val="4"/>
            <w:tcBorders>
              <w:bottom w:val="single" w:sz="4" w:space="0" w:color="auto"/>
            </w:tcBorders>
          </w:tcPr>
          <w:p w:rsidR="00882B9B" w:rsidRPr="00483853" w:rsidRDefault="00882B9B" w:rsidP="00901CD7">
            <w:pPr>
              <w:jc w:val="center"/>
              <w:rPr>
                <w:sz w:val="28"/>
                <w:szCs w:val="28"/>
              </w:rPr>
            </w:pPr>
          </w:p>
        </w:tc>
      </w:tr>
      <w:tr w:rsidR="00882B9B" w:rsidRPr="00483853" w:rsidTr="001C25A0">
        <w:tc>
          <w:tcPr>
            <w:tcW w:w="627" w:type="dxa"/>
          </w:tcPr>
          <w:p w:rsidR="00882B9B" w:rsidRPr="00483853" w:rsidRDefault="00882B9B" w:rsidP="00901C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4" w:type="dxa"/>
            <w:gridSpan w:val="4"/>
            <w:tcBorders>
              <w:top w:val="single" w:sz="4" w:space="0" w:color="auto"/>
            </w:tcBorders>
          </w:tcPr>
          <w:p w:rsidR="00882B9B" w:rsidRPr="00483853" w:rsidRDefault="00882B9B" w:rsidP="00483853">
            <w:pPr>
              <w:jc w:val="center"/>
              <w:rPr>
                <w:sz w:val="16"/>
                <w:szCs w:val="16"/>
              </w:rPr>
            </w:pPr>
            <w:r w:rsidRPr="00483853">
              <w:rPr>
                <w:i/>
                <w:iCs/>
                <w:sz w:val="28"/>
                <w:szCs w:val="28"/>
                <w:vertAlign w:val="superscript"/>
              </w:rPr>
              <w:t>(</w:t>
            </w:r>
            <w:r w:rsidR="00483853" w:rsidRPr="00483853">
              <w:rPr>
                <w:i/>
                <w:iCs/>
                <w:sz w:val="28"/>
                <w:szCs w:val="28"/>
                <w:vertAlign w:val="superscript"/>
              </w:rPr>
              <w:t xml:space="preserve">район, </w:t>
            </w:r>
            <w:r w:rsidRPr="00483853">
              <w:rPr>
                <w:i/>
                <w:iCs/>
                <w:sz w:val="28"/>
                <w:szCs w:val="28"/>
                <w:vertAlign w:val="superscript"/>
              </w:rPr>
              <w:t>цель, объект посещения)</w:t>
            </w:r>
          </w:p>
        </w:tc>
      </w:tr>
    </w:tbl>
    <w:p w:rsidR="00AA1B99" w:rsidRPr="00483853" w:rsidRDefault="00AA1B99" w:rsidP="00882B9B">
      <w:pPr>
        <w:ind w:left="-284" w:right="110"/>
        <w:jc w:val="both"/>
        <w:rPr>
          <w:sz w:val="24"/>
          <w:szCs w:val="24"/>
          <w:u w:val="single"/>
        </w:rPr>
      </w:pPr>
      <w:r w:rsidRPr="00483853">
        <w:rPr>
          <w:sz w:val="24"/>
          <w:szCs w:val="24"/>
          <w:u w:val="single"/>
        </w:rPr>
        <w:t>Сведения о транспортном средстве:</w:t>
      </w:r>
    </w:p>
    <w:p w:rsidR="00AA1B99" w:rsidRPr="00483853" w:rsidRDefault="00AA1B99" w:rsidP="004B4422">
      <w:pPr>
        <w:ind w:right="110"/>
        <w:jc w:val="both"/>
        <w:rPr>
          <w:sz w:val="4"/>
          <w:szCs w:val="4"/>
          <w:u w:val="single"/>
        </w:rPr>
      </w:pPr>
    </w:p>
    <w:tbl>
      <w:tblPr>
        <w:tblW w:w="14661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44"/>
        <w:gridCol w:w="2627"/>
        <w:gridCol w:w="2700"/>
        <w:gridCol w:w="2880"/>
        <w:gridCol w:w="3410"/>
      </w:tblGrid>
      <w:tr w:rsidR="00AA1B99" w:rsidRPr="00483853" w:rsidTr="001C25A0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</w:rPr>
            </w:pPr>
            <w:r w:rsidRPr="00483853">
              <w:rPr>
                <w:rFonts w:cs="Times New Roman"/>
                <w:b/>
                <w:kern w:val="24"/>
              </w:rPr>
              <w:t>Вид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</w:rPr>
            </w:pPr>
            <w:r w:rsidRPr="00483853">
              <w:rPr>
                <w:rFonts w:cs="Times New Roman"/>
                <w:b/>
                <w:kern w:val="24"/>
              </w:rPr>
              <w:t>Марка, модель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99" w:rsidRPr="00483853" w:rsidRDefault="00AA1B99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</w:rPr>
            </w:pPr>
            <w:r w:rsidRPr="00483853">
              <w:rPr>
                <w:rFonts w:cs="Times New Roman"/>
                <w:b/>
                <w:kern w:val="24"/>
              </w:rPr>
              <w:t>Цвет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</w:rPr>
            </w:pPr>
            <w:r w:rsidRPr="00483853">
              <w:rPr>
                <w:rFonts w:cs="Times New Roman"/>
                <w:b/>
              </w:rPr>
              <w:t>Регистр. знак (номер)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</w:rPr>
            </w:pPr>
            <w:r w:rsidRPr="00483853">
              <w:rPr>
                <w:rFonts w:cs="Times New Roman"/>
                <w:b/>
                <w:kern w:val="24"/>
              </w:rPr>
              <w:t xml:space="preserve">Номер прицепа </w:t>
            </w:r>
            <w:r w:rsidRPr="00483853">
              <w:rPr>
                <w:rFonts w:cs="Times New Roman"/>
                <w:b/>
              </w:rPr>
              <w:t xml:space="preserve"> </w:t>
            </w:r>
          </w:p>
        </w:tc>
      </w:tr>
      <w:tr w:rsidR="00AA1B99" w:rsidRPr="00483853" w:rsidTr="001C25A0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6E522F"/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6E522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99" w:rsidRPr="00483853" w:rsidRDefault="00AA1B99" w:rsidP="006E522F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6E522F"/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6E522F"/>
        </w:tc>
      </w:tr>
    </w:tbl>
    <w:p w:rsidR="00AA1B99" w:rsidRPr="00483853" w:rsidRDefault="00AA1B99" w:rsidP="004B4422">
      <w:pPr>
        <w:ind w:right="110"/>
        <w:jc w:val="both"/>
        <w:rPr>
          <w:sz w:val="6"/>
          <w:szCs w:val="6"/>
        </w:rPr>
      </w:pPr>
    </w:p>
    <w:p w:rsidR="00AA1B99" w:rsidRPr="00483853" w:rsidRDefault="00AA1B99" w:rsidP="004B4422">
      <w:pPr>
        <w:ind w:right="110"/>
        <w:jc w:val="both"/>
        <w:rPr>
          <w:sz w:val="24"/>
          <w:szCs w:val="24"/>
          <w:u w:val="single"/>
        </w:rPr>
      </w:pPr>
      <w:r w:rsidRPr="00483853">
        <w:rPr>
          <w:sz w:val="24"/>
          <w:szCs w:val="24"/>
          <w:u w:val="single"/>
        </w:rPr>
        <w:t>Сведения о водителе:</w:t>
      </w:r>
    </w:p>
    <w:p w:rsidR="00AA1B99" w:rsidRPr="00483853" w:rsidRDefault="00AA1B99" w:rsidP="004B4422">
      <w:pPr>
        <w:ind w:right="110"/>
        <w:jc w:val="both"/>
        <w:rPr>
          <w:sz w:val="4"/>
          <w:szCs w:val="4"/>
          <w:u w:val="single"/>
        </w:rPr>
      </w:pPr>
    </w:p>
    <w:tbl>
      <w:tblPr>
        <w:tblW w:w="14695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730"/>
        <w:gridCol w:w="2211"/>
        <w:gridCol w:w="3641"/>
        <w:gridCol w:w="2731"/>
        <w:gridCol w:w="2731"/>
      </w:tblGrid>
      <w:tr w:rsidR="00CA3D9F" w:rsidRPr="00483853" w:rsidTr="00CA3D9F">
        <w:trPr>
          <w:trHeight w:val="2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483853" w:rsidRDefault="00CA3D9F" w:rsidP="00A9174F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№</w:t>
            </w:r>
          </w:p>
          <w:p w:rsidR="00CA3D9F" w:rsidRPr="00483853" w:rsidRDefault="00CA3D9F" w:rsidP="00A9174F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п/п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483853" w:rsidRDefault="00CA3D9F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Ф.И.О. (полностью)</w:t>
            </w:r>
          </w:p>
          <w:p w:rsidR="00CA3D9F" w:rsidRPr="00483853" w:rsidRDefault="00CA3D9F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Должность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483853" w:rsidRDefault="00CA3D9F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 xml:space="preserve">Дата и место </w:t>
            </w:r>
          </w:p>
          <w:p w:rsidR="00CA3D9F" w:rsidRPr="00483853" w:rsidRDefault="00CA3D9F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рождения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9F" w:rsidRPr="00483853" w:rsidRDefault="00CA3D9F" w:rsidP="00882B9B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Паспорт</w:t>
            </w:r>
          </w:p>
          <w:p w:rsidR="00CA3D9F" w:rsidRPr="00483853" w:rsidRDefault="00CA3D9F" w:rsidP="00882B9B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(серия, номер, кем и когда выдан)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483853" w:rsidRDefault="00CA3D9F" w:rsidP="00882B9B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Место жительства</w:t>
            </w:r>
          </w:p>
          <w:p w:rsidR="00CA3D9F" w:rsidRPr="00483853" w:rsidRDefault="00CA3D9F" w:rsidP="00882B9B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(пребывания)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9F" w:rsidRPr="00483853" w:rsidRDefault="005B485E" w:rsidP="005B485E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>
              <w:rPr>
                <w:rFonts w:cs="Times New Roman"/>
                <w:b/>
                <w:kern w:val="24"/>
              </w:rPr>
              <w:t>Контактный телефон</w:t>
            </w:r>
          </w:p>
        </w:tc>
      </w:tr>
      <w:tr w:rsidR="00CA3D9F" w:rsidRPr="00483853" w:rsidTr="00CA3D9F">
        <w:trPr>
          <w:trHeight w:val="34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1C25A0" w:rsidRDefault="00CA3D9F" w:rsidP="006E522F"/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1C25A0" w:rsidRDefault="00CA3D9F" w:rsidP="006E522F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1C25A0" w:rsidRDefault="00CA3D9F" w:rsidP="006E522F"/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9F" w:rsidRPr="001C25A0" w:rsidRDefault="00CA3D9F" w:rsidP="006E522F"/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1C25A0" w:rsidRDefault="00CA3D9F" w:rsidP="006E522F"/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9F" w:rsidRPr="001C25A0" w:rsidRDefault="00CA3D9F" w:rsidP="006E522F"/>
        </w:tc>
      </w:tr>
    </w:tbl>
    <w:p w:rsidR="00CA3D9F" w:rsidRDefault="00CA3D9F" w:rsidP="002201AF">
      <w:pPr>
        <w:ind w:right="-113"/>
        <w:rPr>
          <w:b/>
          <w:sz w:val="16"/>
          <w:szCs w:val="16"/>
        </w:rPr>
      </w:pPr>
    </w:p>
    <w:p w:rsidR="002201AF" w:rsidRPr="00F16966" w:rsidRDefault="002201AF" w:rsidP="002201AF">
      <w:pPr>
        <w:ind w:right="-113"/>
        <w:rPr>
          <w:b/>
          <w:sz w:val="16"/>
          <w:szCs w:val="16"/>
        </w:rPr>
      </w:pPr>
      <w:r w:rsidRPr="00F16966">
        <w:rPr>
          <w:b/>
          <w:sz w:val="16"/>
          <w:szCs w:val="16"/>
        </w:rPr>
        <w:t>Подача настоящей заявки, подтверждает, что:</w:t>
      </w:r>
    </w:p>
    <w:p w:rsidR="002201AF" w:rsidRPr="00F16966" w:rsidRDefault="002201AF" w:rsidP="002201AF">
      <w:pPr>
        <w:ind w:right="-113"/>
        <w:rPr>
          <w:sz w:val="16"/>
          <w:szCs w:val="16"/>
        </w:rPr>
      </w:pPr>
      <w:r w:rsidRPr="00F16966">
        <w:rPr>
          <w:sz w:val="16"/>
          <w:szCs w:val="16"/>
        </w:rPr>
        <w:t>1. персональные данные получены лично от их владельцев;</w:t>
      </w:r>
    </w:p>
    <w:p w:rsidR="002201AF" w:rsidRPr="00F16966" w:rsidRDefault="002201AF" w:rsidP="002201AF">
      <w:pPr>
        <w:ind w:right="-113"/>
        <w:rPr>
          <w:sz w:val="16"/>
          <w:szCs w:val="16"/>
        </w:rPr>
      </w:pPr>
      <w:r w:rsidRPr="00F16966">
        <w:rPr>
          <w:sz w:val="16"/>
          <w:szCs w:val="16"/>
        </w:rPr>
        <w:t>2. при оформлении разового пропуска</w:t>
      </w:r>
      <w:r w:rsidR="00483853">
        <w:rPr>
          <w:sz w:val="16"/>
          <w:szCs w:val="16"/>
        </w:rPr>
        <w:t xml:space="preserve"> </w:t>
      </w:r>
      <w:r w:rsidRPr="00F16966">
        <w:rPr>
          <w:sz w:val="16"/>
          <w:szCs w:val="16"/>
        </w:rPr>
        <w:t>- письменные согласия на обработку АО «ММРП» персональных данных в целях:- оформления пропуска на территорию порта; -организации пропускного и внутриобъектового режимов на территории объекта транспортной инфраструктуры</w:t>
      </w:r>
      <w:r w:rsidR="00483853">
        <w:rPr>
          <w:sz w:val="16"/>
          <w:szCs w:val="16"/>
        </w:rPr>
        <w:t xml:space="preserve"> </w:t>
      </w:r>
      <w:r w:rsidRPr="00F16966">
        <w:rPr>
          <w:sz w:val="16"/>
          <w:szCs w:val="16"/>
        </w:rPr>
        <w:t>- Мурманский морской рыбный порт;- включения в программу 1С: Бюро пропусков;- включения в базу данных системы контроля и управления доступом «ПАРСЕК» АО «ММРП», от лиц, перечисленных в настоящей заявке, получены;</w:t>
      </w:r>
    </w:p>
    <w:p w:rsidR="002201AF" w:rsidRPr="00F16966" w:rsidRDefault="002201AF" w:rsidP="002201AF">
      <w:pPr>
        <w:ind w:right="-113"/>
        <w:rPr>
          <w:sz w:val="16"/>
          <w:szCs w:val="16"/>
        </w:rPr>
      </w:pPr>
      <w:r w:rsidRPr="00F16966">
        <w:rPr>
          <w:sz w:val="16"/>
          <w:szCs w:val="16"/>
        </w:rPr>
        <w:t>3. при оформлении постоянного пропуска</w:t>
      </w:r>
      <w:r w:rsidR="00483853">
        <w:rPr>
          <w:sz w:val="16"/>
          <w:szCs w:val="16"/>
        </w:rPr>
        <w:t xml:space="preserve"> </w:t>
      </w:r>
      <w:r w:rsidRPr="00F16966">
        <w:rPr>
          <w:sz w:val="16"/>
          <w:szCs w:val="16"/>
        </w:rPr>
        <w:t>- письменные согласия на обработку АО «ММРП» персональных данных и биометрических персональных данных (фотография лица) в целях: -оформления пропуска на территорию порта;- организации пропускного и внутриобъектового режимов на территории объекта транспортной инфраструктуры</w:t>
      </w:r>
      <w:r w:rsidR="00483853">
        <w:rPr>
          <w:sz w:val="16"/>
          <w:szCs w:val="16"/>
        </w:rPr>
        <w:t xml:space="preserve"> </w:t>
      </w:r>
      <w:r w:rsidRPr="00F16966">
        <w:rPr>
          <w:sz w:val="16"/>
          <w:szCs w:val="16"/>
        </w:rPr>
        <w:t>- Мурманский морской рыбный порт; -включения в программу 1С: Бюро пропусков; -включения в базу данных системы контроля и управления доступом «ПАРСЕК» АО «ММРП», от лиц, перечисленных в настоящей заявке, получены.</w:t>
      </w:r>
    </w:p>
    <w:p w:rsidR="00F81A50" w:rsidRPr="00483853" w:rsidRDefault="00F81A50" w:rsidP="00F81A50">
      <w:pPr>
        <w:ind w:right="-113"/>
        <w:rPr>
          <w:sz w:val="18"/>
          <w:szCs w:val="18"/>
        </w:rPr>
      </w:pPr>
    </w:p>
    <w:tbl>
      <w:tblPr>
        <w:tblStyle w:val="aa"/>
        <w:tblW w:w="1470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"/>
        <w:gridCol w:w="3969"/>
        <w:gridCol w:w="851"/>
        <w:gridCol w:w="5778"/>
      </w:tblGrid>
      <w:tr w:rsidR="004C61F4" w:rsidRPr="00F16966" w:rsidTr="001C25A0">
        <w:tc>
          <w:tcPr>
            <w:tcW w:w="3544" w:type="dxa"/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u w:val="single"/>
              </w:rPr>
            </w:pPr>
            <w:r w:rsidRPr="00483853">
              <w:rPr>
                <w:rFonts w:cs="Times New Roman"/>
                <w:u w:val="single"/>
              </w:rPr>
              <w:t>Руководитель организации</w:t>
            </w:r>
          </w:p>
        </w:tc>
        <w:tc>
          <w:tcPr>
            <w:tcW w:w="567" w:type="dxa"/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u w:val="sing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u w:val="single"/>
              </w:rPr>
            </w:pPr>
          </w:p>
        </w:tc>
        <w:tc>
          <w:tcPr>
            <w:tcW w:w="851" w:type="dxa"/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u w:val="single"/>
              </w:rPr>
            </w:pP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u w:val="single"/>
              </w:rPr>
            </w:pPr>
          </w:p>
        </w:tc>
      </w:tr>
      <w:tr w:rsidR="004C61F4" w:rsidRPr="00F16966" w:rsidTr="001C25A0">
        <w:tc>
          <w:tcPr>
            <w:tcW w:w="3544" w:type="dxa"/>
          </w:tcPr>
          <w:p w:rsidR="004C61F4" w:rsidRPr="00483853" w:rsidRDefault="004C61F4" w:rsidP="00901CD7">
            <w:pPr>
              <w:pStyle w:val="a3"/>
              <w:snapToGrid w:val="0"/>
              <w:jc w:val="center"/>
              <w:rPr>
                <w:rFonts w:cs="Times New Roman"/>
                <w:u w:val="single"/>
                <w:lang w:val="en-US"/>
              </w:rPr>
            </w:pPr>
            <w:r w:rsidRPr="00483853">
              <w:rPr>
                <w:rFonts w:cs="Times New Roman"/>
                <w:i/>
                <w:vertAlign w:val="superscript"/>
              </w:rPr>
              <w:t>(должность)</w:t>
            </w:r>
          </w:p>
        </w:tc>
        <w:tc>
          <w:tcPr>
            <w:tcW w:w="567" w:type="dxa"/>
          </w:tcPr>
          <w:p w:rsidR="004C61F4" w:rsidRPr="00483853" w:rsidRDefault="004C61F4" w:rsidP="00901CD7">
            <w:pPr>
              <w:pStyle w:val="a3"/>
              <w:snapToGrid w:val="0"/>
              <w:jc w:val="center"/>
              <w:rPr>
                <w:rFonts w:cs="Times New Roman"/>
                <w:i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C61F4" w:rsidRPr="00483853" w:rsidRDefault="004C61F4" w:rsidP="00901CD7">
            <w:pPr>
              <w:pStyle w:val="a3"/>
              <w:snapToGrid w:val="0"/>
              <w:jc w:val="center"/>
              <w:rPr>
                <w:rFonts w:cs="Times New Roman"/>
                <w:u w:val="single"/>
              </w:rPr>
            </w:pPr>
            <w:r w:rsidRPr="00483853">
              <w:rPr>
                <w:rFonts w:cs="Times New Roman"/>
                <w:i/>
                <w:vertAlign w:val="superscript"/>
              </w:rPr>
              <w:t>(подпись)</w:t>
            </w:r>
          </w:p>
        </w:tc>
        <w:tc>
          <w:tcPr>
            <w:tcW w:w="851" w:type="dxa"/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u w:val="single"/>
              </w:rPr>
            </w:pPr>
          </w:p>
        </w:tc>
        <w:tc>
          <w:tcPr>
            <w:tcW w:w="5778" w:type="dxa"/>
            <w:tcBorders>
              <w:top w:val="single" w:sz="4" w:space="0" w:color="auto"/>
            </w:tcBorders>
          </w:tcPr>
          <w:p w:rsidR="004C61F4" w:rsidRPr="00483853" w:rsidRDefault="004C61F4" w:rsidP="00901CD7">
            <w:pPr>
              <w:pStyle w:val="a3"/>
              <w:snapToGrid w:val="0"/>
              <w:jc w:val="center"/>
              <w:rPr>
                <w:rFonts w:cs="Times New Roman"/>
                <w:u w:val="single"/>
              </w:rPr>
            </w:pPr>
            <w:r w:rsidRPr="00483853">
              <w:rPr>
                <w:rFonts w:cs="Times New Roman"/>
                <w:i/>
                <w:vertAlign w:val="superscript"/>
              </w:rPr>
              <w:t>(расшифровка подписи)</w:t>
            </w:r>
          </w:p>
        </w:tc>
      </w:tr>
    </w:tbl>
    <w:p w:rsidR="004C61F4" w:rsidRDefault="004C61F4" w:rsidP="004C61F4">
      <w:pPr>
        <w:pStyle w:val="a3"/>
        <w:tabs>
          <w:tab w:val="left" w:pos="3240"/>
        </w:tabs>
        <w:snapToGrid w:val="0"/>
        <w:ind w:left="3261"/>
        <w:rPr>
          <w:b/>
        </w:rPr>
      </w:pPr>
      <w:r w:rsidRPr="00483853">
        <w:rPr>
          <w:b/>
        </w:rPr>
        <w:t>М.П.</w:t>
      </w:r>
    </w:p>
    <w:p w:rsidR="00CA3D9F" w:rsidRPr="00483853" w:rsidRDefault="00CA3D9F" w:rsidP="004C61F4">
      <w:pPr>
        <w:pStyle w:val="a3"/>
        <w:tabs>
          <w:tab w:val="left" w:pos="3240"/>
        </w:tabs>
        <w:snapToGrid w:val="0"/>
        <w:ind w:left="3261"/>
        <w:rPr>
          <w:b/>
        </w:rPr>
      </w:pPr>
    </w:p>
    <w:tbl>
      <w:tblPr>
        <w:tblStyle w:val="1"/>
        <w:tblW w:w="144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B64FC3" w:rsidTr="002B4D4F">
        <w:trPr>
          <w:trHeight w:val="1647"/>
        </w:trPr>
        <w:tc>
          <w:tcPr>
            <w:tcW w:w="14458" w:type="dxa"/>
          </w:tcPr>
          <w:p w:rsidR="00B64FC3" w:rsidRPr="00954E3E" w:rsidRDefault="00B64FC3" w:rsidP="00302025">
            <w:pPr>
              <w:jc w:val="both"/>
              <w:rPr>
                <w:i/>
                <w:sz w:val="17"/>
                <w:szCs w:val="17"/>
              </w:rPr>
            </w:pPr>
            <w:r w:rsidRPr="00954E3E">
              <w:rPr>
                <w:i/>
                <w:sz w:val="17"/>
                <w:szCs w:val="17"/>
              </w:rPr>
              <w:t xml:space="preserve">         С требованиями  Федерального  закона от  09.02.2007  №16-ФЗ «О транспортной безопасности», Постановлением Правительства РФ от 08.10.2020 N 1638, Постановлением Правительства РФ от 22 сентября 2023 г. № 1550, приказом Министерства Транспорта РФ от 31.03.2022 N 107 «Об утверждении Правил режима в пунктах пропуска через Государственную границу Российской Федерации», приказом Министерства Транспорта России от 4 февраля 2025 года №34, Положением о пропускном и внутриобъектовом режимах на  ОТИ Мурманский морской рыбный порт, Инструкцией по организации безопасного движения транспортных средств и пешеходов на территории АО «Мурманский морской рыбный порт» ознакомлен. </w:t>
            </w:r>
            <w:r w:rsidRPr="00954E3E">
              <w:rPr>
                <w:b/>
                <w:i/>
                <w:sz w:val="17"/>
                <w:szCs w:val="17"/>
              </w:rPr>
              <w:t>Предупрежден об административной ответственности за нарушение режима в пунктах пропуска через государственную границу РФ, предусмотренную ст. 18.4 КоАП РФ.</w:t>
            </w:r>
          </w:p>
          <w:p w:rsidR="00B64FC3" w:rsidRPr="00954E3E" w:rsidRDefault="00B64FC3" w:rsidP="00302025">
            <w:pPr>
              <w:jc w:val="both"/>
              <w:rPr>
                <w:b/>
                <w:i/>
                <w:sz w:val="17"/>
                <w:szCs w:val="17"/>
              </w:rPr>
            </w:pPr>
            <w:r w:rsidRPr="00954E3E">
              <w:rPr>
                <w:b/>
                <w:i/>
                <w:sz w:val="17"/>
                <w:szCs w:val="17"/>
              </w:rPr>
              <w:t>Даю согласие на обработку моих персональных данных. Даю согласие на обработку моих биометрических персональных данных (в случае оформления постоянного пропуска для про</w:t>
            </w:r>
            <w:r w:rsidR="009A2054">
              <w:rPr>
                <w:b/>
                <w:i/>
                <w:sz w:val="17"/>
                <w:szCs w:val="17"/>
              </w:rPr>
              <w:t>ез</w:t>
            </w:r>
            <w:bookmarkStart w:id="0" w:name="_GoBack"/>
            <w:bookmarkEnd w:id="0"/>
            <w:r w:rsidRPr="00954E3E">
              <w:rPr>
                <w:b/>
                <w:i/>
                <w:sz w:val="17"/>
                <w:szCs w:val="17"/>
              </w:rPr>
              <w:t>да на территорию порта). Пропуск получил</w:t>
            </w:r>
          </w:p>
          <w:p w:rsidR="00B64FC3" w:rsidRPr="00B64FC3" w:rsidRDefault="00B64FC3" w:rsidP="00302025">
            <w:pPr>
              <w:jc w:val="both"/>
              <w:rPr>
                <w:i/>
                <w:sz w:val="18"/>
                <w:szCs w:val="18"/>
              </w:rPr>
            </w:pPr>
            <w:r w:rsidRPr="00954E3E">
              <w:rPr>
                <w:i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</w:t>
            </w:r>
            <w:r w:rsidRPr="00B64FC3">
              <w:rPr>
                <w:i/>
                <w:sz w:val="18"/>
                <w:szCs w:val="18"/>
              </w:rPr>
              <w:t>_________________         _______________________________</w:t>
            </w:r>
          </w:p>
          <w:p w:rsidR="00B64FC3" w:rsidRDefault="00B64FC3" w:rsidP="00302025">
            <w:pPr>
              <w:jc w:val="center"/>
            </w:pPr>
            <w:r w:rsidRPr="00B64FC3">
              <w:rPr>
                <w:i/>
                <w:sz w:val="18"/>
                <w:szCs w:val="18"/>
              </w:rPr>
              <w:t xml:space="preserve">                                 </w:t>
            </w:r>
            <w:r w:rsidR="00954E3E">
              <w:rPr>
                <w:i/>
                <w:sz w:val="18"/>
                <w:szCs w:val="18"/>
              </w:rPr>
              <w:t xml:space="preserve">                      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64FC3">
              <w:rPr>
                <w:i/>
                <w:sz w:val="18"/>
                <w:szCs w:val="18"/>
              </w:rPr>
              <w:t>(подпись)</w:t>
            </w:r>
            <w:r w:rsidRPr="00B64FC3">
              <w:rPr>
                <w:i/>
                <w:sz w:val="18"/>
                <w:szCs w:val="18"/>
              </w:rPr>
              <w:tab/>
            </w:r>
            <w:r w:rsidRPr="00B64FC3">
              <w:rPr>
                <w:i/>
                <w:sz w:val="18"/>
                <w:szCs w:val="18"/>
              </w:rPr>
              <w:tab/>
              <w:t xml:space="preserve">  (расшифровка подписи)</w:t>
            </w:r>
          </w:p>
        </w:tc>
      </w:tr>
    </w:tbl>
    <w:p w:rsidR="00BE2899" w:rsidRPr="00483853" w:rsidRDefault="00BE2899" w:rsidP="00BE2899">
      <w:pPr>
        <w:widowControl w:val="0"/>
        <w:suppressLineNumbers/>
        <w:tabs>
          <w:tab w:val="left" w:pos="3240"/>
        </w:tabs>
        <w:suppressAutoHyphens/>
        <w:snapToGrid w:val="0"/>
        <w:jc w:val="both"/>
        <w:rPr>
          <w:rFonts w:eastAsia="SimSun" w:cs="Tahoma"/>
          <w:b/>
          <w:i/>
          <w:kern w:val="2"/>
          <w:sz w:val="16"/>
          <w:szCs w:val="16"/>
          <w:lang w:eastAsia="hi-IN" w:bidi="hi-IN"/>
        </w:rPr>
      </w:pPr>
    </w:p>
    <w:sectPr w:rsidR="00BE2899" w:rsidRPr="00483853" w:rsidSect="00B64FC3">
      <w:pgSz w:w="16837" w:h="11905" w:orient="landscape" w:code="9"/>
      <w:pgMar w:top="0" w:right="1134" w:bottom="56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896" w:rsidRDefault="000B6896" w:rsidP="00C1395D">
      <w:r>
        <w:separator/>
      </w:r>
    </w:p>
  </w:endnote>
  <w:endnote w:type="continuationSeparator" w:id="0">
    <w:p w:rsidR="000B6896" w:rsidRDefault="000B6896" w:rsidP="00C1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896" w:rsidRDefault="000B6896" w:rsidP="00C1395D">
      <w:r>
        <w:separator/>
      </w:r>
    </w:p>
  </w:footnote>
  <w:footnote w:type="continuationSeparator" w:id="0">
    <w:p w:rsidR="000B6896" w:rsidRDefault="000B6896" w:rsidP="00C13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99"/>
    <w:rsid w:val="000835FD"/>
    <w:rsid w:val="000B6896"/>
    <w:rsid w:val="00195376"/>
    <w:rsid w:val="001A09C2"/>
    <w:rsid w:val="001A6458"/>
    <w:rsid w:val="001A7A0A"/>
    <w:rsid w:val="001C25A0"/>
    <w:rsid w:val="001F7836"/>
    <w:rsid w:val="002201AF"/>
    <w:rsid w:val="0022326E"/>
    <w:rsid w:val="00297652"/>
    <w:rsid w:val="002B4D4F"/>
    <w:rsid w:val="002F17A2"/>
    <w:rsid w:val="003B5FC5"/>
    <w:rsid w:val="00483853"/>
    <w:rsid w:val="004A6FE9"/>
    <w:rsid w:val="004B4422"/>
    <w:rsid w:val="004C61F4"/>
    <w:rsid w:val="004E02FD"/>
    <w:rsid w:val="004F4C59"/>
    <w:rsid w:val="005375F1"/>
    <w:rsid w:val="005B485E"/>
    <w:rsid w:val="005F41A1"/>
    <w:rsid w:val="00614488"/>
    <w:rsid w:val="0065505A"/>
    <w:rsid w:val="0066766A"/>
    <w:rsid w:val="00685FB9"/>
    <w:rsid w:val="006D647F"/>
    <w:rsid w:val="006E522F"/>
    <w:rsid w:val="0071717E"/>
    <w:rsid w:val="00771468"/>
    <w:rsid w:val="007F6792"/>
    <w:rsid w:val="00844067"/>
    <w:rsid w:val="008443DF"/>
    <w:rsid w:val="0085171C"/>
    <w:rsid w:val="00882B9B"/>
    <w:rsid w:val="008E0008"/>
    <w:rsid w:val="00920C63"/>
    <w:rsid w:val="00922531"/>
    <w:rsid w:val="0094193C"/>
    <w:rsid w:val="0094222D"/>
    <w:rsid w:val="00954E3E"/>
    <w:rsid w:val="009A2054"/>
    <w:rsid w:val="009C6ED7"/>
    <w:rsid w:val="009F0ADC"/>
    <w:rsid w:val="00A02A01"/>
    <w:rsid w:val="00A75A33"/>
    <w:rsid w:val="00A818C1"/>
    <w:rsid w:val="00A9174F"/>
    <w:rsid w:val="00AA1B99"/>
    <w:rsid w:val="00AC663D"/>
    <w:rsid w:val="00B64FC3"/>
    <w:rsid w:val="00BA332F"/>
    <w:rsid w:val="00BB4C9A"/>
    <w:rsid w:val="00BD2085"/>
    <w:rsid w:val="00BE2899"/>
    <w:rsid w:val="00C07770"/>
    <w:rsid w:val="00C1395D"/>
    <w:rsid w:val="00C16B00"/>
    <w:rsid w:val="00C24A5E"/>
    <w:rsid w:val="00C27683"/>
    <w:rsid w:val="00C35CC9"/>
    <w:rsid w:val="00C80669"/>
    <w:rsid w:val="00C86206"/>
    <w:rsid w:val="00C86EA3"/>
    <w:rsid w:val="00CA3D9F"/>
    <w:rsid w:val="00D66071"/>
    <w:rsid w:val="00DC6A33"/>
    <w:rsid w:val="00E05782"/>
    <w:rsid w:val="00E460F8"/>
    <w:rsid w:val="00E870D9"/>
    <w:rsid w:val="00F16966"/>
    <w:rsid w:val="00F526B5"/>
    <w:rsid w:val="00F81A50"/>
    <w:rsid w:val="00FA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9712"/>
  <w15:docId w15:val="{056D84DC-DF52-4DFA-80BA-D84BE23C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A1B99"/>
    <w:pP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a3">
    <w:name w:val="Содержимое таблицы"/>
    <w:basedOn w:val="a"/>
    <w:rsid w:val="00AA1B99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5F41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1A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139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3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139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395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4C6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C2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a"/>
    <w:rsid w:val="00B64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5641-A1CE-4591-80AF-150B5E3A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Скиндер Мария Анатольевна</cp:lastModifiedBy>
  <cp:revision>5</cp:revision>
  <cp:lastPrinted>2026-04-17T06:22:00Z</cp:lastPrinted>
  <dcterms:created xsi:type="dcterms:W3CDTF">2026-04-17T06:23:00Z</dcterms:created>
  <dcterms:modified xsi:type="dcterms:W3CDTF">2026-04-17T08:03:00Z</dcterms:modified>
</cp:coreProperties>
</file>